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441" w:type="dxa"/>
        <w:tblLook w:val="04A0" w:firstRow="1" w:lastRow="0" w:firstColumn="1" w:lastColumn="0" w:noHBand="0" w:noVBand="1"/>
      </w:tblPr>
      <w:tblGrid>
        <w:gridCol w:w="9790"/>
        <w:gridCol w:w="222"/>
      </w:tblGrid>
      <w:tr w:rsidR="001208EE" w:rsidRPr="00DC5176" w:rsidTr="00E509DB">
        <w:tc>
          <w:tcPr>
            <w:tcW w:w="9790" w:type="dxa"/>
            <w:shd w:val="clear" w:color="auto" w:fill="auto"/>
          </w:tcPr>
          <w:tbl>
            <w:tblPr>
              <w:tblpPr w:leftFromText="180" w:rightFromText="180" w:horzAnchor="margin" w:tblpY="600"/>
              <w:tblW w:w="9795" w:type="dxa"/>
              <w:tblLook w:val="04A0" w:firstRow="1" w:lastRow="0" w:firstColumn="1" w:lastColumn="0" w:noHBand="0" w:noVBand="1"/>
            </w:tblPr>
            <w:tblGrid>
              <w:gridCol w:w="4820"/>
              <w:gridCol w:w="4975"/>
            </w:tblGrid>
            <w:tr w:rsidR="00957581" w:rsidTr="00957581">
              <w:tc>
                <w:tcPr>
                  <w:tcW w:w="4820" w:type="dxa"/>
                </w:tcPr>
                <w:p w:rsidR="00957581" w:rsidRDefault="00957581" w:rsidP="00957581">
                  <w:pPr>
                    <w:pStyle w:val="a7"/>
                    <w:jc w:val="center"/>
                    <w:rPr>
                      <w:rFonts w:ascii="Times New Roman" w:hAnsi="Times New Roman"/>
                      <w:b/>
                      <w:sz w:val="28"/>
                      <w:szCs w:val="28"/>
                    </w:rPr>
                  </w:pPr>
                  <w:r>
                    <w:rPr>
                      <w:rFonts w:ascii="Times New Roman" w:hAnsi="Times New Roman"/>
                      <w:b/>
                      <w:sz w:val="28"/>
                      <w:szCs w:val="28"/>
                    </w:rPr>
                    <w:t>ПРИНЯТО</w:t>
                  </w:r>
                </w:p>
                <w:p w:rsidR="00957581" w:rsidRDefault="00957581" w:rsidP="00957581">
                  <w:pPr>
                    <w:pStyle w:val="a7"/>
                    <w:rPr>
                      <w:rFonts w:ascii="Times New Roman" w:hAnsi="Times New Roman"/>
                      <w:sz w:val="28"/>
                      <w:szCs w:val="28"/>
                    </w:rPr>
                  </w:pPr>
                  <w:r>
                    <w:rPr>
                      <w:rFonts w:ascii="Times New Roman" w:hAnsi="Times New Roman"/>
                      <w:sz w:val="28"/>
                      <w:szCs w:val="28"/>
                    </w:rPr>
                    <w:t>Педагогическим Советом училища</w:t>
                  </w:r>
                </w:p>
                <w:p w:rsidR="00957581" w:rsidRDefault="00957581" w:rsidP="00957581">
                  <w:pPr>
                    <w:pStyle w:val="a7"/>
                    <w:rPr>
                      <w:rFonts w:ascii="Times New Roman" w:hAnsi="Times New Roman"/>
                      <w:sz w:val="28"/>
                      <w:szCs w:val="28"/>
                    </w:rPr>
                  </w:pPr>
                  <w:r>
                    <w:rPr>
                      <w:rFonts w:ascii="Times New Roman" w:hAnsi="Times New Roman"/>
                      <w:sz w:val="28"/>
                      <w:szCs w:val="28"/>
                    </w:rPr>
                    <w:t>№ __ от «___» __________ 2015 г.</w:t>
                  </w:r>
                </w:p>
                <w:p w:rsidR="00957581" w:rsidRDefault="00957581" w:rsidP="00957581">
                  <w:pPr>
                    <w:rPr>
                      <w:rFonts w:ascii="Calibri" w:hAnsi="Calibri"/>
                      <w:bCs/>
                      <w:kern w:val="36"/>
                      <w:sz w:val="28"/>
                      <w:szCs w:val="28"/>
                    </w:rPr>
                  </w:pPr>
                </w:p>
                <w:p w:rsidR="00957581" w:rsidRDefault="00957581" w:rsidP="00957581">
                  <w:pPr>
                    <w:pStyle w:val="a7"/>
                    <w:rPr>
                      <w:rFonts w:ascii="Times New Roman" w:hAnsi="Times New Roman"/>
                      <w:sz w:val="28"/>
                      <w:szCs w:val="28"/>
                    </w:rPr>
                  </w:pPr>
                  <w:r>
                    <w:rPr>
                      <w:rFonts w:ascii="Times New Roman" w:hAnsi="Times New Roman"/>
                      <w:sz w:val="28"/>
                      <w:szCs w:val="28"/>
                    </w:rPr>
                    <w:t xml:space="preserve">                                </w:t>
                  </w:r>
                </w:p>
                <w:p w:rsidR="00957581" w:rsidRDefault="00957581" w:rsidP="00957581">
                  <w:pPr>
                    <w:pStyle w:val="a7"/>
                    <w:rPr>
                      <w:rFonts w:ascii="Times New Roman" w:hAnsi="Times New Roman"/>
                      <w:sz w:val="28"/>
                      <w:szCs w:val="28"/>
                    </w:rPr>
                  </w:pPr>
                  <w:r>
                    <w:rPr>
                      <w:rFonts w:ascii="Times New Roman" w:hAnsi="Times New Roman"/>
                      <w:sz w:val="28"/>
                      <w:szCs w:val="28"/>
                    </w:rPr>
                    <w:t xml:space="preserve">                                                                                          </w:t>
                  </w:r>
                </w:p>
              </w:tc>
              <w:tc>
                <w:tcPr>
                  <w:tcW w:w="4975" w:type="dxa"/>
                  <w:hideMark/>
                </w:tcPr>
                <w:p w:rsidR="00957581" w:rsidRDefault="00957581" w:rsidP="00957581">
                  <w:pPr>
                    <w:pStyle w:val="a7"/>
                    <w:jc w:val="center"/>
                    <w:rPr>
                      <w:rFonts w:ascii="Times New Roman" w:hAnsi="Times New Roman"/>
                      <w:b/>
                      <w:sz w:val="28"/>
                      <w:szCs w:val="28"/>
                    </w:rPr>
                  </w:pPr>
                  <w:r>
                    <w:rPr>
                      <w:rFonts w:ascii="Times New Roman" w:hAnsi="Times New Roman"/>
                      <w:b/>
                      <w:sz w:val="28"/>
                      <w:szCs w:val="28"/>
                    </w:rPr>
                    <w:t>УТВЕРЖДЕНО</w:t>
                  </w:r>
                </w:p>
                <w:p w:rsidR="00957581" w:rsidRDefault="00957581" w:rsidP="00957581">
                  <w:pPr>
                    <w:pStyle w:val="a7"/>
                    <w:rPr>
                      <w:rFonts w:ascii="Times New Roman" w:hAnsi="Times New Roman"/>
                      <w:sz w:val="28"/>
                      <w:szCs w:val="28"/>
                    </w:rPr>
                  </w:pPr>
                  <w:r>
                    <w:rPr>
                      <w:rFonts w:ascii="Times New Roman" w:hAnsi="Times New Roman"/>
                      <w:sz w:val="28"/>
                      <w:szCs w:val="28"/>
                    </w:rPr>
                    <w:t>приказом начальника</w:t>
                  </w:r>
                </w:p>
                <w:p w:rsidR="00957581" w:rsidRDefault="00957581" w:rsidP="00957581">
                  <w:pPr>
                    <w:pStyle w:val="a7"/>
                    <w:rPr>
                      <w:rFonts w:ascii="Times New Roman" w:hAnsi="Times New Roman"/>
                      <w:sz w:val="28"/>
                      <w:szCs w:val="28"/>
                    </w:rPr>
                  </w:pPr>
                  <w:r>
                    <w:rPr>
                      <w:rFonts w:ascii="Times New Roman" w:hAnsi="Times New Roman"/>
                      <w:sz w:val="28"/>
                      <w:szCs w:val="28"/>
                    </w:rPr>
                    <w:t>ФГКОУ «</w:t>
                  </w:r>
                  <w:proofErr w:type="spellStart"/>
                  <w:r>
                    <w:rPr>
                      <w:rFonts w:ascii="Times New Roman" w:hAnsi="Times New Roman"/>
                      <w:sz w:val="28"/>
                      <w:szCs w:val="28"/>
                    </w:rPr>
                    <w:t>Кызылское</w:t>
                  </w:r>
                  <w:proofErr w:type="spellEnd"/>
                  <w:r>
                    <w:rPr>
                      <w:rFonts w:ascii="Times New Roman" w:hAnsi="Times New Roman"/>
                      <w:sz w:val="28"/>
                      <w:szCs w:val="28"/>
                    </w:rPr>
                    <w:t xml:space="preserve"> ПКУ»</w:t>
                  </w:r>
                </w:p>
                <w:p w:rsidR="00957581" w:rsidRDefault="00957581" w:rsidP="00957581">
                  <w:pPr>
                    <w:pStyle w:val="a7"/>
                    <w:rPr>
                      <w:rFonts w:ascii="Times New Roman" w:hAnsi="Times New Roman"/>
                      <w:sz w:val="28"/>
                      <w:szCs w:val="28"/>
                    </w:rPr>
                  </w:pPr>
                  <w:r>
                    <w:rPr>
                      <w:rFonts w:ascii="Times New Roman" w:hAnsi="Times New Roman"/>
                      <w:sz w:val="28"/>
                      <w:szCs w:val="28"/>
                    </w:rPr>
                    <w:t>от «__» __________ 20___ г. № ____</w:t>
                  </w:r>
                </w:p>
                <w:p w:rsidR="00957581" w:rsidRDefault="00957581" w:rsidP="00957581">
                  <w:pPr>
                    <w:pStyle w:val="a7"/>
                    <w:rPr>
                      <w:rFonts w:ascii="Times New Roman" w:hAnsi="Times New Roman"/>
                      <w:sz w:val="28"/>
                      <w:szCs w:val="28"/>
                    </w:rPr>
                  </w:pPr>
                  <w:r>
                    <w:rPr>
                      <w:rFonts w:ascii="Times New Roman" w:hAnsi="Times New Roman"/>
                      <w:sz w:val="28"/>
                      <w:szCs w:val="28"/>
                    </w:rPr>
                    <w:t>введено в действие с _____________</w:t>
                  </w:r>
                </w:p>
              </w:tc>
            </w:tr>
          </w:tbl>
          <w:p w:rsidR="001208EE" w:rsidRPr="00DC5176" w:rsidRDefault="001208EE" w:rsidP="001208EE">
            <w:pPr>
              <w:spacing w:after="0" w:line="240" w:lineRule="auto"/>
              <w:rPr>
                <w:rFonts w:ascii="Times New Roman" w:eastAsia="Calibri" w:hAnsi="Times New Roman" w:cs="Times New Roman"/>
                <w:sz w:val="28"/>
                <w:szCs w:val="28"/>
              </w:rPr>
            </w:pPr>
          </w:p>
        </w:tc>
        <w:tc>
          <w:tcPr>
            <w:tcW w:w="222" w:type="dxa"/>
            <w:shd w:val="clear" w:color="auto" w:fill="auto"/>
          </w:tcPr>
          <w:p w:rsidR="001208EE" w:rsidRPr="00DC5176" w:rsidRDefault="001208EE" w:rsidP="001208EE">
            <w:pPr>
              <w:spacing w:after="0" w:line="240" w:lineRule="auto"/>
              <w:jc w:val="right"/>
              <w:rPr>
                <w:rFonts w:ascii="Times New Roman" w:eastAsia="Calibri" w:hAnsi="Times New Roman" w:cs="Times New Roman"/>
                <w:sz w:val="28"/>
                <w:szCs w:val="28"/>
              </w:rPr>
            </w:pPr>
          </w:p>
        </w:tc>
      </w:tr>
    </w:tbl>
    <w:p w:rsidR="002F32D9" w:rsidRPr="00E36670" w:rsidRDefault="002F32D9" w:rsidP="00DC5176">
      <w:pPr>
        <w:spacing w:line="240" w:lineRule="auto"/>
        <w:contextualSpacing/>
        <w:rPr>
          <w:rFonts w:ascii="Times New Roman" w:hAnsi="Times New Roman" w:cs="Times New Roman"/>
          <w:sz w:val="24"/>
          <w:szCs w:val="24"/>
        </w:rPr>
      </w:pPr>
    </w:p>
    <w:p w:rsidR="009736AC" w:rsidRPr="00E509DB" w:rsidRDefault="009736AC" w:rsidP="00E509DB">
      <w:pPr>
        <w:spacing w:before="100" w:beforeAutospacing="1" w:after="100" w:afterAutospacing="1" w:line="240" w:lineRule="auto"/>
        <w:ind w:left="-284"/>
        <w:contextualSpacing/>
        <w:jc w:val="center"/>
        <w:outlineLvl w:val="4"/>
        <w:rPr>
          <w:rFonts w:ascii="Times New Roman" w:eastAsia="Times New Roman" w:hAnsi="Times New Roman" w:cs="Times New Roman"/>
          <w:b/>
          <w:bCs/>
          <w:sz w:val="28"/>
          <w:szCs w:val="24"/>
          <w:lang w:eastAsia="ru-RU"/>
        </w:rPr>
      </w:pPr>
      <w:r w:rsidRPr="00E509DB">
        <w:rPr>
          <w:rFonts w:ascii="Times New Roman" w:eastAsia="Times New Roman" w:hAnsi="Times New Roman" w:cs="Times New Roman"/>
          <w:b/>
          <w:bCs/>
          <w:sz w:val="28"/>
          <w:szCs w:val="24"/>
          <w:lang w:eastAsia="ru-RU"/>
        </w:rPr>
        <w:t>ПОЛОЖЕНИЕ</w:t>
      </w:r>
    </w:p>
    <w:p w:rsidR="009736AC" w:rsidRPr="00E509DB" w:rsidRDefault="009736AC" w:rsidP="00E509DB">
      <w:pPr>
        <w:spacing w:before="100" w:beforeAutospacing="1" w:after="100" w:afterAutospacing="1" w:line="240" w:lineRule="auto"/>
        <w:ind w:left="-284"/>
        <w:contextualSpacing/>
        <w:jc w:val="center"/>
        <w:outlineLvl w:val="4"/>
        <w:rPr>
          <w:rFonts w:ascii="Times New Roman" w:eastAsia="Times New Roman" w:hAnsi="Times New Roman" w:cs="Times New Roman"/>
          <w:b/>
          <w:bCs/>
          <w:sz w:val="28"/>
          <w:szCs w:val="24"/>
          <w:lang w:eastAsia="ru-RU"/>
        </w:rPr>
      </w:pPr>
      <w:r w:rsidRPr="00E509DB">
        <w:rPr>
          <w:rFonts w:ascii="Times New Roman" w:eastAsia="Times New Roman" w:hAnsi="Times New Roman" w:cs="Times New Roman"/>
          <w:b/>
          <w:bCs/>
          <w:sz w:val="28"/>
          <w:szCs w:val="24"/>
          <w:lang w:eastAsia="ru-RU"/>
        </w:rPr>
        <w:t>О РЕЙТИНГОВОЙ СИСТЕМЕ ОЦЕНКИ ЗНАНИЙ КАДЕТ</w:t>
      </w:r>
    </w:p>
    <w:p w:rsidR="009736AC" w:rsidRPr="00E509DB" w:rsidRDefault="009736AC" w:rsidP="00E509DB">
      <w:pPr>
        <w:spacing w:before="100" w:beforeAutospacing="1" w:after="100" w:afterAutospacing="1" w:line="240" w:lineRule="auto"/>
        <w:ind w:left="-284"/>
        <w:contextualSpacing/>
        <w:jc w:val="center"/>
        <w:outlineLvl w:val="4"/>
        <w:rPr>
          <w:rFonts w:ascii="Times New Roman" w:eastAsia="Times New Roman" w:hAnsi="Times New Roman" w:cs="Times New Roman"/>
          <w:b/>
          <w:bCs/>
          <w:sz w:val="28"/>
          <w:szCs w:val="24"/>
          <w:lang w:eastAsia="ru-RU"/>
        </w:rPr>
      </w:pPr>
      <w:r w:rsidRPr="00E509DB">
        <w:rPr>
          <w:rFonts w:ascii="Times New Roman" w:eastAsia="Times New Roman" w:hAnsi="Times New Roman" w:cs="Times New Roman"/>
          <w:b/>
          <w:bCs/>
          <w:sz w:val="28"/>
          <w:szCs w:val="24"/>
          <w:lang w:eastAsia="ru-RU"/>
        </w:rPr>
        <w:t>ФГКОУ «</w:t>
      </w:r>
      <w:r w:rsidR="002F32D9" w:rsidRPr="00E509DB">
        <w:rPr>
          <w:rFonts w:ascii="Times New Roman" w:eastAsia="Times New Roman" w:hAnsi="Times New Roman" w:cs="Times New Roman"/>
          <w:b/>
          <w:bCs/>
          <w:sz w:val="28"/>
          <w:szCs w:val="24"/>
          <w:lang w:eastAsia="ru-RU"/>
        </w:rPr>
        <w:t>КЫЗЫЛ</w:t>
      </w:r>
      <w:r w:rsidRPr="00E509DB">
        <w:rPr>
          <w:rFonts w:ascii="Times New Roman" w:eastAsia="Times New Roman" w:hAnsi="Times New Roman" w:cs="Times New Roman"/>
          <w:b/>
          <w:bCs/>
          <w:sz w:val="28"/>
          <w:szCs w:val="24"/>
          <w:lang w:eastAsia="ru-RU"/>
        </w:rPr>
        <w:t>СКОЕ ПРЕЗИДЕНТСКОЕ КАДЕТСКОЕ УЧИЛИЩЕ»</w:t>
      </w:r>
    </w:p>
    <w:p w:rsidR="009736AC" w:rsidRPr="00E509DB" w:rsidRDefault="009736AC" w:rsidP="009736AC">
      <w:pPr>
        <w:spacing w:line="240" w:lineRule="auto"/>
        <w:ind w:firstLine="709"/>
        <w:contextualSpacing/>
        <w:rPr>
          <w:rFonts w:ascii="Times New Roman" w:hAnsi="Times New Roman" w:cs="Times New Roman"/>
          <w:sz w:val="28"/>
          <w:szCs w:val="24"/>
        </w:rPr>
      </w:pPr>
    </w:p>
    <w:p w:rsidR="009736AC" w:rsidRPr="001208EE" w:rsidRDefault="009736AC" w:rsidP="001208EE">
      <w:pPr>
        <w:spacing w:line="240" w:lineRule="auto"/>
        <w:ind w:firstLine="709"/>
        <w:contextualSpacing/>
        <w:jc w:val="center"/>
        <w:rPr>
          <w:rFonts w:ascii="Times New Roman" w:hAnsi="Times New Roman" w:cs="Times New Roman"/>
          <w:b/>
          <w:sz w:val="28"/>
          <w:szCs w:val="28"/>
        </w:rPr>
      </w:pPr>
      <w:r w:rsidRPr="001208EE">
        <w:rPr>
          <w:rFonts w:ascii="Times New Roman" w:hAnsi="Times New Roman" w:cs="Times New Roman"/>
          <w:b/>
          <w:sz w:val="28"/>
          <w:szCs w:val="28"/>
        </w:rPr>
        <w:t>1. Общие положения</w:t>
      </w:r>
    </w:p>
    <w:p w:rsidR="009736AC" w:rsidRPr="001208EE" w:rsidRDefault="009736AC" w:rsidP="009736AC">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1.1. Рейтинговая система – совокупность правил, методических указаний и соответствующего математического аппарата, реализованного в программном комплексе, обеспечивающем обработку информации как по количественным, так и по качественным показателям индивидуальной учебной деятельности кадет, позволяющем присвоить индивидуальный рейтинг (интегральную оценку) каждому кадету в разрезе любой учебной дисциплины.</w:t>
      </w:r>
    </w:p>
    <w:p w:rsidR="009736AC" w:rsidRPr="001208EE" w:rsidRDefault="009736AC" w:rsidP="009736AC">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1.</w:t>
      </w:r>
      <w:r w:rsidR="00B32FD5">
        <w:rPr>
          <w:rFonts w:ascii="Times New Roman" w:hAnsi="Times New Roman" w:cs="Times New Roman"/>
          <w:sz w:val="28"/>
          <w:szCs w:val="28"/>
        </w:rPr>
        <w:t>2</w:t>
      </w:r>
      <w:r w:rsidRPr="001208EE">
        <w:rPr>
          <w:rFonts w:ascii="Times New Roman" w:hAnsi="Times New Roman" w:cs="Times New Roman"/>
          <w:sz w:val="28"/>
          <w:szCs w:val="28"/>
        </w:rPr>
        <w:t xml:space="preserve">. </w:t>
      </w:r>
      <w:r w:rsidR="002F32D9" w:rsidRPr="001208EE">
        <w:rPr>
          <w:rFonts w:ascii="Times New Roman" w:hAnsi="Times New Roman" w:cs="Times New Roman"/>
          <w:sz w:val="28"/>
          <w:szCs w:val="28"/>
        </w:rPr>
        <w:t>Система вводится в ФГКОУ «</w:t>
      </w:r>
      <w:proofErr w:type="spellStart"/>
      <w:r w:rsidR="002F32D9" w:rsidRPr="001208EE">
        <w:rPr>
          <w:rFonts w:ascii="Times New Roman" w:hAnsi="Times New Roman" w:cs="Times New Roman"/>
          <w:sz w:val="28"/>
          <w:szCs w:val="28"/>
        </w:rPr>
        <w:t>Кызыл</w:t>
      </w:r>
      <w:r w:rsidRPr="001208EE">
        <w:rPr>
          <w:rFonts w:ascii="Times New Roman" w:hAnsi="Times New Roman" w:cs="Times New Roman"/>
          <w:sz w:val="28"/>
          <w:szCs w:val="28"/>
        </w:rPr>
        <w:t>ское</w:t>
      </w:r>
      <w:proofErr w:type="spellEnd"/>
      <w:r w:rsidRPr="001208EE">
        <w:rPr>
          <w:rFonts w:ascii="Times New Roman" w:hAnsi="Times New Roman" w:cs="Times New Roman"/>
          <w:sz w:val="28"/>
          <w:szCs w:val="28"/>
        </w:rPr>
        <w:t xml:space="preserve"> президентское кадетское училище» с целью стимулирования и активизации учебной работы кадет, повышения объективности оценки их знаний, умений и навыков, обеспечения четкого оперативного контроля </w:t>
      </w:r>
      <w:r w:rsidR="00373E2C" w:rsidRPr="001208EE">
        <w:rPr>
          <w:rFonts w:ascii="Times New Roman" w:hAnsi="Times New Roman" w:cs="Times New Roman"/>
          <w:sz w:val="28"/>
          <w:szCs w:val="28"/>
        </w:rPr>
        <w:t>динамики</w:t>
      </w:r>
      <w:r w:rsidRPr="001208EE">
        <w:rPr>
          <w:rFonts w:ascii="Times New Roman" w:hAnsi="Times New Roman" w:cs="Times New Roman"/>
          <w:sz w:val="28"/>
          <w:szCs w:val="28"/>
        </w:rPr>
        <w:t xml:space="preserve"> учебного процесса.</w:t>
      </w:r>
    </w:p>
    <w:p w:rsidR="009736AC" w:rsidRPr="001208EE" w:rsidRDefault="009736AC" w:rsidP="009736AC">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1.</w:t>
      </w:r>
      <w:r w:rsidR="00B32FD5">
        <w:rPr>
          <w:rFonts w:ascii="Times New Roman" w:hAnsi="Times New Roman" w:cs="Times New Roman"/>
          <w:sz w:val="28"/>
          <w:szCs w:val="28"/>
        </w:rPr>
        <w:t>3</w:t>
      </w:r>
      <w:r w:rsidRPr="001208EE">
        <w:rPr>
          <w:rFonts w:ascii="Times New Roman" w:hAnsi="Times New Roman" w:cs="Times New Roman"/>
          <w:sz w:val="28"/>
          <w:szCs w:val="28"/>
        </w:rPr>
        <w:t xml:space="preserve">. Система направлена на качественную подготовку кадет, глубокое усвоение изучаемого материала и включает всестороннюю оценку работы кадет в течение </w:t>
      </w:r>
      <w:r w:rsidR="00405C3E" w:rsidRPr="001208EE">
        <w:rPr>
          <w:rFonts w:ascii="Times New Roman" w:hAnsi="Times New Roman" w:cs="Times New Roman"/>
          <w:sz w:val="28"/>
          <w:szCs w:val="28"/>
        </w:rPr>
        <w:t>каждого месяца</w:t>
      </w:r>
      <w:r w:rsidRPr="001208EE">
        <w:rPr>
          <w:rFonts w:ascii="Times New Roman" w:hAnsi="Times New Roman" w:cs="Times New Roman"/>
          <w:sz w:val="28"/>
          <w:szCs w:val="28"/>
        </w:rPr>
        <w:t>, а также ее учет при выставлении</w:t>
      </w:r>
      <w:r w:rsidR="00405C3E" w:rsidRPr="001208EE">
        <w:rPr>
          <w:rFonts w:ascii="Times New Roman" w:hAnsi="Times New Roman" w:cs="Times New Roman"/>
          <w:sz w:val="28"/>
          <w:szCs w:val="28"/>
        </w:rPr>
        <w:t xml:space="preserve"> итоговой оценки за </w:t>
      </w:r>
      <w:r w:rsidR="0021041E" w:rsidRPr="001208EE">
        <w:rPr>
          <w:rFonts w:ascii="Times New Roman" w:hAnsi="Times New Roman" w:cs="Times New Roman"/>
          <w:sz w:val="28"/>
          <w:szCs w:val="28"/>
        </w:rPr>
        <w:t>три</w:t>
      </w:r>
      <w:r w:rsidR="00405C3E" w:rsidRPr="001208EE">
        <w:rPr>
          <w:rFonts w:ascii="Times New Roman" w:hAnsi="Times New Roman" w:cs="Times New Roman"/>
          <w:sz w:val="28"/>
          <w:szCs w:val="28"/>
        </w:rPr>
        <w:t>местры и за год</w:t>
      </w:r>
      <w:r w:rsidRPr="001208EE">
        <w:rPr>
          <w:rFonts w:ascii="Times New Roman" w:hAnsi="Times New Roman" w:cs="Times New Roman"/>
          <w:sz w:val="28"/>
          <w:szCs w:val="28"/>
        </w:rPr>
        <w:t>.</w:t>
      </w:r>
    </w:p>
    <w:p w:rsidR="009736AC" w:rsidRPr="001208EE" w:rsidRDefault="009736AC" w:rsidP="009736AC">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1.</w:t>
      </w:r>
      <w:r w:rsidR="00B32FD5">
        <w:rPr>
          <w:rFonts w:ascii="Times New Roman" w:hAnsi="Times New Roman" w:cs="Times New Roman"/>
          <w:sz w:val="28"/>
          <w:szCs w:val="28"/>
        </w:rPr>
        <w:t>4</w:t>
      </w:r>
      <w:r w:rsidRPr="001208EE">
        <w:rPr>
          <w:rFonts w:ascii="Times New Roman" w:hAnsi="Times New Roman" w:cs="Times New Roman"/>
          <w:sz w:val="28"/>
          <w:szCs w:val="28"/>
        </w:rPr>
        <w:t xml:space="preserve">. Настоящее положение рассматривается методическим советом училища, имеющим право вносить в него свои изменения и дополнения, и утверждается </w:t>
      </w:r>
      <w:r w:rsidR="00893740" w:rsidRPr="001208EE">
        <w:rPr>
          <w:rFonts w:ascii="Times New Roman" w:hAnsi="Times New Roman" w:cs="Times New Roman"/>
          <w:sz w:val="28"/>
          <w:szCs w:val="28"/>
        </w:rPr>
        <w:t>начальником</w:t>
      </w:r>
      <w:r w:rsidRPr="001208EE">
        <w:rPr>
          <w:rFonts w:ascii="Times New Roman" w:hAnsi="Times New Roman" w:cs="Times New Roman"/>
          <w:sz w:val="28"/>
          <w:szCs w:val="28"/>
        </w:rPr>
        <w:t>.</w:t>
      </w:r>
    </w:p>
    <w:p w:rsidR="009736AC" w:rsidRPr="001208EE" w:rsidRDefault="009736AC" w:rsidP="009736AC">
      <w:pPr>
        <w:spacing w:line="240" w:lineRule="auto"/>
        <w:ind w:firstLine="709"/>
        <w:contextualSpacing/>
        <w:jc w:val="both"/>
        <w:rPr>
          <w:rFonts w:ascii="Times New Roman" w:hAnsi="Times New Roman" w:cs="Times New Roman"/>
          <w:b/>
          <w:sz w:val="28"/>
          <w:szCs w:val="28"/>
        </w:rPr>
      </w:pPr>
    </w:p>
    <w:p w:rsidR="009736AC" w:rsidRPr="001208EE" w:rsidRDefault="009736AC" w:rsidP="001208EE">
      <w:pPr>
        <w:spacing w:line="240" w:lineRule="auto"/>
        <w:ind w:firstLine="709"/>
        <w:contextualSpacing/>
        <w:jc w:val="center"/>
        <w:rPr>
          <w:rFonts w:ascii="Times New Roman" w:hAnsi="Times New Roman" w:cs="Times New Roman"/>
          <w:b/>
          <w:sz w:val="28"/>
          <w:szCs w:val="28"/>
        </w:rPr>
      </w:pPr>
      <w:r w:rsidRPr="001208EE">
        <w:rPr>
          <w:rFonts w:ascii="Times New Roman" w:hAnsi="Times New Roman" w:cs="Times New Roman"/>
          <w:b/>
          <w:sz w:val="28"/>
          <w:szCs w:val="28"/>
        </w:rPr>
        <w:t xml:space="preserve">2. Организация </w:t>
      </w:r>
      <w:r w:rsidR="0021041E" w:rsidRPr="001208EE">
        <w:rPr>
          <w:rFonts w:ascii="Times New Roman" w:hAnsi="Times New Roman" w:cs="Times New Roman"/>
          <w:b/>
          <w:sz w:val="28"/>
          <w:szCs w:val="28"/>
        </w:rPr>
        <w:t>рейтинговой оценки знаний кадет</w:t>
      </w:r>
    </w:p>
    <w:p w:rsidR="009736AC" w:rsidRPr="001208EE" w:rsidRDefault="009736AC" w:rsidP="00B32FD5">
      <w:pPr>
        <w:spacing w:after="0"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 xml:space="preserve">2.1. </w:t>
      </w:r>
      <w:r w:rsidR="0021041E" w:rsidRPr="001208EE">
        <w:rPr>
          <w:rFonts w:ascii="Times New Roman" w:hAnsi="Times New Roman" w:cs="Times New Roman"/>
          <w:sz w:val="28"/>
          <w:szCs w:val="28"/>
        </w:rPr>
        <w:tab/>
        <w:t>В рамках рейтинговой системы успеваемость кадет по каждой дисциплине оценивается в ходе текущего и итогового контроля на административных контрольных работах и переводных/итоговых экзаменах.</w:t>
      </w:r>
    </w:p>
    <w:p w:rsidR="0021041E" w:rsidRPr="001208EE" w:rsidRDefault="009736AC" w:rsidP="00B32FD5">
      <w:pPr>
        <w:pStyle w:val="a4"/>
        <w:spacing w:after="0" w:line="240" w:lineRule="auto"/>
        <w:ind w:left="0" w:firstLine="709"/>
        <w:jc w:val="both"/>
        <w:rPr>
          <w:rFonts w:ascii="Times New Roman" w:hAnsi="Times New Roman" w:cs="Times New Roman"/>
          <w:sz w:val="28"/>
          <w:szCs w:val="28"/>
        </w:rPr>
      </w:pPr>
      <w:r w:rsidRPr="001208EE">
        <w:rPr>
          <w:rFonts w:ascii="Times New Roman" w:hAnsi="Times New Roman" w:cs="Times New Roman"/>
          <w:sz w:val="28"/>
          <w:szCs w:val="28"/>
        </w:rPr>
        <w:t>2.</w:t>
      </w:r>
      <w:r w:rsidR="0021041E" w:rsidRPr="001208EE">
        <w:rPr>
          <w:rFonts w:ascii="Times New Roman" w:hAnsi="Times New Roman" w:cs="Times New Roman"/>
          <w:sz w:val="28"/>
          <w:szCs w:val="28"/>
        </w:rPr>
        <w:t>2</w:t>
      </w:r>
      <w:r w:rsidRPr="001208EE">
        <w:rPr>
          <w:rFonts w:ascii="Times New Roman" w:hAnsi="Times New Roman" w:cs="Times New Roman"/>
          <w:sz w:val="28"/>
          <w:szCs w:val="28"/>
        </w:rPr>
        <w:t>.</w:t>
      </w:r>
      <w:r w:rsidR="0021041E" w:rsidRPr="001208EE">
        <w:rPr>
          <w:rFonts w:ascii="Times New Roman" w:hAnsi="Times New Roman" w:cs="Times New Roman"/>
          <w:sz w:val="28"/>
          <w:szCs w:val="28"/>
        </w:rPr>
        <w:tab/>
        <w:t>Кадет, получивший неудовлетворительную оценку по одному из видов текущего контроля, допускается к его повторному выполнению. Кадет допускается к последующим контрольным мероприятия независимо от результатов предыдущих.</w:t>
      </w:r>
    </w:p>
    <w:p w:rsidR="00EF3ABE" w:rsidRPr="001208EE" w:rsidRDefault="00EF3ABE" w:rsidP="00C8739F">
      <w:pPr>
        <w:pStyle w:val="a4"/>
        <w:spacing w:line="240" w:lineRule="auto"/>
        <w:ind w:left="0" w:firstLine="709"/>
        <w:jc w:val="both"/>
        <w:rPr>
          <w:rFonts w:ascii="Times New Roman" w:hAnsi="Times New Roman" w:cs="Times New Roman"/>
          <w:sz w:val="28"/>
          <w:szCs w:val="28"/>
        </w:rPr>
      </w:pPr>
      <w:r w:rsidRPr="001208EE">
        <w:rPr>
          <w:rFonts w:ascii="Times New Roman" w:hAnsi="Times New Roman" w:cs="Times New Roman"/>
          <w:sz w:val="28"/>
          <w:szCs w:val="28"/>
        </w:rPr>
        <w:t xml:space="preserve">2.3. </w:t>
      </w:r>
      <w:r w:rsidR="00C8739F" w:rsidRPr="001208EE">
        <w:rPr>
          <w:rFonts w:ascii="Times New Roman" w:hAnsi="Times New Roman" w:cs="Times New Roman"/>
          <w:sz w:val="28"/>
          <w:szCs w:val="28"/>
        </w:rPr>
        <w:t>Основные принципы рейтинговой системы оценки знаний кадет:</w:t>
      </w:r>
    </w:p>
    <w:p w:rsidR="0064296C" w:rsidRPr="001208EE" w:rsidRDefault="0064296C" w:rsidP="00C8739F">
      <w:pPr>
        <w:pStyle w:val="a4"/>
        <w:numPr>
          <w:ilvl w:val="0"/>
          <w:numId w:val="2"/>
        </w:numPr>
        <w:spacing w:line="240" w:lineRule="auto"/>
        <w:ind w:left="284" w:hanging="284"/>
        <w:jc w:val="both"/>
        <w:rPr>
          <w:rFonts w:ascii="Times New Roman" w:hAnsi="Times New Roman" w:cs="Times New Roman"/>
          <w:sz w:val="28"/>
          <w:szCs w:val="28"/>
        </w:rPr>
      </w:pPr>
      <w:r w:rsidRPr="001208EE">
        <w:rPr>
          <w:rFonts w:ascii="Times New Roman" w:hAnsi="Times New Roman" w:cs="Times New Roman"/>
          <w:sz w:val="28"/>
          <w:szCs w:val="28"/>
        </w:rPr>
        <w:t>контроль проводится на всех этапах обучения;</w:t>
      </w:r>
    </w:p>
    <w:p w:rsidR="0064296C" w:rsidRPr="001208EE" w:rsidRDefault="0064296C" w:rsidP="0064296C">
      <w:pPr>
        <w:pStyle w:val="a4"/>
        <w:numPr>
          <w:ilvl w:val="0"/>
          <w:numId w:val="2"/>
        </w:numPr>
        <w:spacing w:line="240" w:lineRule="auto"/>
        <w:ind w:left="284" w:hanging="284"/>
        <w:jc w:val="both"/>
        <w:rPr>
          <w:rFonts w:ascii="Times New Roman" w:hAnsi="Times New Roman" w:cs="Times New Roman"/>
          <w:sz w:val="28"/>
          <w:szCs w:val="28"/>
        </w:rPr>
      </w:pPr>
      <w:r w:rsidRPr="001208EE">
        <w:rPr>
          <w:rFonts w:ascii="Times New Roman" w:hAnsi="Times New Roman" w:cs="Times New Roman"/>
          <w:sz w:val="28"/>
          <w:szCs w:val="28"/>
        </w:rPr>
        <w:t>доводится до определенной конкретизации по содержанию, времени, формам и методам;</w:t>
      </w:r>
    </w:p>
    <w:p w:rsidR="00C8739F" w:rsidRPr="001208EE" w:rsidRDefault="00C8739F" w:rsidP="00C8739F">
      <w:pPr>
        <w:pStyle w:val="a4"/>
        <w:numPr>
          <w:ilvl w:val="0"/>
          <w:numId w:val="2"/>
        </w:numPr>
        <w:spacing w:line="240" w:lineRule="auto"/>
        <w:ind w:left="284" w:hanging="284"/>
        <w:jc w:val="both"/>
        <w:rPr>
          <w:rFonts w:ascii="Times New Roman" w:hAnsi="Times New Roman" w:cs="Times New Roman"/>
          <w:sz w:val="28"/>
          <w:szCs w:val="28"/>
        </w:rPr>
      </w:pPr>
      <w:r w:rsidRPr="001208EE">
        <w:rPr>
          <w:rFonts w:ascii="Times New Roman" w:hAnsi="Times New Roman" w:cs="Times New Roman"/>
          <w:sz w:val="28"/>
          <w:szCs w:val="28"/>
        </w:rPr>
        <w:lastRenderedPageBreak/>
        <w:t xml:space="preserve">оценка не зависит от характера межличностных отношений преподавателя и кадета; </w:t>
      </w:r>
    </w:p>
    <w:p w:rsidR="00C8739F" w:rsidRPr="001208EE" w:rsidRDefault="00C8739F" w:rsidP="00C8739F">
      <w:pPr>
        <w:pStyle w:val="a4"/>
        <w:numPr>
          <w:ilvl w:val="0"/>
          <w:numId w:val="2"/>
        </w:numPr>
        <w:spacing w:line="240" w:lineRule="auto"/>
        <w:ind w:left="284" w:hanging="284"/>
        <w:jc w:val="both"/>
        <w:rPr>
          <w:rFonts w:ascii="Times New Roman" w:hAnsi="Times New Roman" w:cs="Times New Roman"/>
          <w:sz w:val="28"/>
          <w:szCs w:val="28"/>
        </w:rPr>
      </w:pPr>
      <w:r w:rsidRPr="001208EE">
        <w:rPr>
          <w:rFonts w:ascii="Times New Roman" w:hAnsi="Times New Roman" w:cs="Times New Roman"/>
          <w:sz w:val="28"/>
          <w:szCs w:val="28"/>
        </w:rPr>
        <w:t>незнание не наказывается, а прогресс познания стимулируется;</w:t>
      </w:r>
    </w:p>
    <w:p w:rsidR="00C8739F" w:rsidRPr="001208EE" w:rsidRDefault="00C8739F" w:rsidP="00C8739F">
      <w:pPr>
        <w:pStyle w:val="a4"/>
        <w:numPr>
          <w:ilvl w:val="0"/>
          <w:numId w:val="2"/>
        </w:numPr>
        <w:spacing w:line="240" w:lineRule="auto"/>
        <w:ind w:left="284" w:hanging="284"/>
        <w:jc w:val="both"/>
        <w:rPr>
          <w:rFonts w:ascii="Times New Roman" w:hAnsi="Times New Roman" w:cs="Times New Roman"/>
          <w:sz w:val="28"/>
          <w:szCs w:val="28"/>
        </w:rPr>
      </w:pPr>
      <w:r w:rsidRPr="001208EE">
        <w:rPr>
          <w:rFonts w:ascii="Times New Roman" w:hAnsi="Times New Roman" w:cs="Times New Roman"/>
          <w:sz w:val="28"/>
          <w:szCs w:val="28"/>
        </w:rPr>
        <w:t>кадет волен сам выбирать стратегию своей деятельности, т.к. оценки предлагаемых видов деятельности определены заранее.</w:t>
      </w:r>
    </w:p>
    <w:p w:rsidR="0021041E" w:rsidRPr="001208EE" w:rsidRDefault="0021041E" w:rsidP="001208EE">
      <w:pPr>
        <w:spacing w:line="240" w:lineRule="auto"/>
        <w:ind w:firstLine="709"/>
        <w:contextualSpacing/>
        <w:jc w:val="center"/>
        <w:rPr>
          <w:rFonts w:ascii="Times New Roman" w:hAnsi="Times New Roman" w:cs="Times New Roman"/>
          <w:b/>
          <w:sz w:val="28"/>
          <w:szCs w:val="28"/>
        </w:rPr>
      </w:pPr>
      <w:r w:rsidRPr="001208EE">
        <w:rPr>
          <w:rFonts w:ascii="Times New Roman" w:hAnsi="Times New Roman" w:cs="Times New Roman"/>
          <w:b/>
          <w:sz w:val="28"/>
          <w:szCs w:val="28"/>
        </w:rPr>
        <w:t>3. Порядок расчета рейтинговой оценки</w:t>
      </w:r>
    </w:p>
    <w:p w:rsidR="0064296C" w:rsidRPr="001208EE" w:rsidRDefault="00C8739F" w:rsidP="0021041E">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 xml:space="preserve">3.1. </w:t>
      </w:r>
      <w:r w:rsidR="0064296C" w:rsidRPr="001208EE">
        <w:rPr>
          <w:rFonts w:ascii="Times New Roman" w:hAnsi="Times New Roman" w:cs="Times New Roman"/>
          <w:sz w:val="28"/>
          <w:szCs w:val="28"/>
        </w:rPr>
        <w:t xml:space="preserve">Порядок подсчета рейтинга каждого кадета доводится до сведения кадет на первом занятии по каждой учебной дисциплине, когда преподаватель и кадет заключают договор о взаимных обязательствах. </w:t>
      </w:r>
    </w:p>
    <w:p w:rsidR="0064296C" w:rsidRPr="001208EE" w:rsidRDefault="0064296C" w:rsidP="0021041E">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3.2. Рейтинговая система контроля знаний не требует какой-либо существенной перестройки учебного процесса, хорошо сочетается с занятиями в режиме технологий личностно-ориентированного обучения.</w:t>
      </w:r>
    </w:p>
    <w:p w:rsidR="00C8739F" w:rsidRPr="001208EE" w:rsidRDefault="0064296C" w:rsidP="0021041E">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 xml:space="preserve">3.3. </w:t>
      </w:r>
      <w:r w:rsidR="00C8739F" w:rsidRPr="001208EE">
        <w:rPr>
          <w:rFonts w:ascii="Times New Roman" w:hAnsi="Times New Roman" w:cs="Times New Roman"/>
          <w:sz w:val="28"/>
          <w:szCs w:val="28"/>
        </w:rPr>
        <w:t>Система предполагает постоянный контроль знаний, умений и навыков кадет, который осуществляется преподавателями в течение всего периода обучения с обязательным фиксированием рейтинга оценки и подведения итогов и подсчета рейтинга каждого кадета по каждому предмету не реже одного раза в месяц.</w:t>
      </w:r>
    </w:p>
    <w:p w:rsidR="00890A66" w:rsidRPr="001208EE" w:rsidRDefault="0064296C"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3.4</w:t>
      </w:r>
      <w:r w:rsidR="00890A66" w:rsidRPr="001208EE">
        <w:rPr>
          <w:rFonts w:ascii="Times New Roman" w:hAnsi="Times New Roman" w:cs="Times New Roman"/>
          <w:sz w:val="28"/>
          <w:szCs w:val="28"/>
        </w:rPr>
        <w:t>. Все оценки условно делятся на 5 групп и каждой группе присваивается свой коэффициент рейтинга (номер группы оценок совпадает с коэффициентом по рейтингу), который возрастает с учетом значимости оценки:</w:t>
      </w:r>
    </w:p>
    <w:p w:rsidR="00890A66" w:rsidRPr="001208EE" w:rsidRDefault="0064296C"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3.4</w:t>
      </w:r>
      <w:r w:rsidR="00373E2C" w:rsidRPr="001208EE">
        <w:rPr>
          <w:rFonts w:ascii="Times New Roman" w:hAnsi="Times New Roman" w:cs="Times New Roman"/>
          <w:sz w:val="28"/>
          <w:szCs w:val="28"/>
        </w:rPr>
        <w:t>.</w:t>
      </w:r>
      <w:r w:rsidR="00890A66" w:rsidRPr="001208EE">
        <w:rPr>
          <w:rFonts w:ascii="Times New Roman" w:hAnsi="Times New Roman" w:cs="Times New Roman"/>
          <w:sz w:val="28"/>
          <w:szCs w:val="28"/>
        </w:rPr>
        <w:t>1</w:t>
      </w:r>
      <w:r w:rsidR="00373E2C" w:rsidRPr="001208EE">
        <w:rPr>
          <w:rFonts w:ascii="Times New Roman" w:hAnsi="Times New Roman" w:cs="Times New Roman"/>
          <w:sz w:val="28"/>
          <w:szCs w:val="28"/>
        </w:rPr>
        <w:t>.</w:t>
      </w:r>
      <w:r w:rsidR="00890A66" w:rsidRPr="001208EE">
        <w:rPr>
          <w:rFonts w:ascii="Times New Roman" w:hAnsi="Times New Roman" w:cs="Times New Roman"/>
          <w:sz w:val="28"/>
          <w:szCs w:val="28"/>
        </w:rPr>
        <w:t xml:space="preserve"> – знание простейших фактов и понятий, умение пользоваться ими в простейших практических ситуациях, т.е. это оценки за индивидуальные ответы по очередной теме учебного курса, ответы по домашнему заданию, поощрительные оценки за решение достаточно трудных задач на уроке, нанесение объектов на контурную карту, по иностранному языку это оценки за такой вид речевой деятельности, как чтение и т.д.;</w:t>
      </w:r>
    </w:p>
    <w:p w:rsidR="00890A66" w:rsidRPr="001208EE" w:rsidRDefault="00373E2C"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w:t>
      </w:r>
      <w:r w:rsidR="0064296C" w:rsidRPr="001208EE">
        <w:rPr>
          <w:rFonts w:ascii="Times New Roman" w:hAnsi="Times New Roman" w:cs="Times New Roman"/>
          <w:sz w:val="28"/>
          <w:szCs w:val="28"/>
        </w:rPr>
        <w:t>4</w:t>
      </w:r>
      <w:r w:rsidRPr="001208EE">
        <w:rPr>
          <w:rFonts w:ascii="Times New Roman" w:hAnsi="Times New Roman" w:cs="Times New Roman"/>
          <w:sz w:val="28"/>
          <w:szCs w:val="28"/>
        </w:rPr>
        <w:t>.2.</w:t>
      </w:r>
      <w:r w:rsidR="00890A66" w:rsidRPr="001208EE">
        <w:rPr>
          <w:rFonts w:ascii="Times New Roman" w:hAnsi="Times New Roman" w:cs="Times New Roman"/>
          <w:sz w:val="28"/>
          <w:szCs w:val="28"/>
        </w:rPr>
        <w:t xml:space="preserve"> – знание всех основных понятий и фактов, умение делать простые обобщения и доказательства, применять знания во всех стандартных ситуациях, т.е. это оценки за самостоятельные, проверочные работы, словарные диктанты по русскому языку, подготовку презентаций, докладов, сообщений по гуманитарным предметам; выполнение практической, лабораторной работы, выполнение заданий по карте на предметах естественно-научного цикла; промежуточные тесты по небольшой теме курса, по иностранному языку это оценки за следующие виды речевой деятельности: </w:t>
      </w:r>
      <w:proofErr w:type="spellStart"/>
      <w:r w:rsidR="00890A66" w:rsidRPr="001208EE">
        <w:rPr>
          <w:rFonts w:ascii="Times New Roman" w:hAnsi="Times New Roman" w:cs="Times New Roman"/>
          <w:sz w:val="28"/>
          <w:szCs w:val="28"/>
        </w:rPr>
        <w:t>аудирование</w:t>
      </w:r>
      <w:proofErr w:type="spellEnd"/>
      <w:r w:rsidR="00890A66" w:rsidRPr="001208EE">
        <w:rPr>
          <w:rFonts w:ascii="Times New Roman" w:hAnsi="Times New Roman" w:cs="Times New Roman"/>
          <w:sz w:val="28"/>
          <w:szCs w:val="28"/>
        </w:rPr>
        <w:t>, говорение, это оценки за доклады и т.д.;</w:t>
      </w:r>
    </w:p>
    <w:p w:rsidR="00890A66" w:rsidRPr="001208EE" w:rsidRDefault="00890A66"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w:t>
      </w:r>
      <w:r w:rsidR="00373E2C" w:rsidRPr="001208EE">
        <w:rPr>
          <w:rFonts w:ascii="Times New Roman" w:hAnsi="Times New Roman" w:cs="Times New Roman"/>
          <w:sz w:val="28"/>
          <w:szCs w:val="28"/>
        </w:rPr>
        <w:t>.</w:t>
      </w:r>
      <w:r w:rsidR="0064296C" w:rsidRPr="001208EE">
        <w:rPr>
          <w:rFonts w:ascii="Times New Roman" w:hAnsi="Times New Roman" w:cs="Times New Roman"/>
          <w:sz w:val="28"/>
          <w:szCs w:val="28"/>
        </w:rPr>
        <w:t>4.</w:t>
      </w:r>
      <w:r w:rsidR="00373E2C" w:rsidRPr="001208EE">
        <w:rPr>
          <w:rFonts w:ascii="Times New Roman" w:hAnsi="Times New Roman" w:cs="Times New Roman"/>
          <w:sz w:val="28"/>
          <w:szCs w:val="28"/>
        </w:rPr>
        <w:t>3.</w:t>
      </w:r>
      <w:r w:rsidRPr="001208EE">
        <w:rPr>
          <w:rFonts w:ascii="Times New Roman" w:hAnsi="Times New Roman" w:cs="Times New Roman"/>
          <w:sz w:val="28"/>
          <w:szCs w:val="28"/>
        </w:rPr>
        <w:t xml:space="preserve"> – оценки в результате сдачи зачетов по более крупным темам или проверочные работы, контрольные и зачеты по модулю, творческие проекты, словарные диктанты по иностранному языку, рефераты, фронтальные опросы в конце изучения темы;</w:t>
      </w:r>
    </w:p>
    <w:p w:rsidR="00890A66" w:rsidRPr="001208EE" w:rsidRDefault="0064296C"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3.4</w:t>
      </w:r>
      <w:r w:rsidR="00373E2C" w:rsidRPr="001208EE">
        <w:rPr>
          <w:rFonts w:ascii="Times New Roman" w:hAnsi="Times New Roman" w:cs="Times New Roman"/>
          <w:sz w:val="28"/>
          <w:szCs w:val="28"/>
        </w:rPr>
        <w:t>.</w:t>
      </w:r>
      <w:r w:rsidR="00890A66" w:rsidRPr="001208EE">
        <w:rPr>
          <w:rFonts w:ascii="Times New Roman" w:hAnsi="Times New Roman" w:cs="Times New Roman"/>
          <w:sz w:val="28"/>
          <w:szCs w:val="28"/>
        </w:rPr>
        <w:t>4</w:t>
      </w:r>
      <w:r w:rsidR="00373E2C" w:rsidRPr="001208EE">
        <w:rPr>
          <w:rFonts w:ascii="Times New Roman" w:hAnsi="Times New Roman" w:cs="Times New Roman"/>
          <w:sz w:val="28"/>
          <w:szCs w:val="28"/>
        </w:rPr>
        <w:t>.</w:t>
      </w:r>
      <w:r w:rsidR="00890A66" w:rsidRPr="001208EE">
        <w:rPr>
          <w:rFonts w:ascii="Times New Roman" w:hAnsi="Times New Roman" w:cs="Times New Roman"/>
          <w:sz w:val="28"/>
          <w:szCs w:val="28"/>
        </w:rPr>
        <w:t xml:space="preserve"> – контрольные работы (как правило, по большой теме), диктанты с грамматическим заданием, изложения, лексико-грамматические тесты по всему изученному материалу;</w:t>
      </w:r>
    </w:p>
    <w:p w:rsidR="00890A66" w:rsidRPr="001208EE" w:rsidRDefault="0064296C"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3.4</w:t>
      </w:r>
      <w:r w:rsidR="00373E2C" w:rsidRPr="001208EE">
        <w:rPr>
          <w:rFonts w:ascii="Times New Roman" w:hAnsi="Times New Roman" w:cs="Times New Roman"/>
          <w:sz w:val="28"/>
          <w:szCs w:val="28"/>
        </w:rPr>
        <w:t>.</w:t>
      </w:r>
      <w:r w:rsidR="00890A66" w:rsidRPr="001208EE">
        <w:rPr>
          <w:rFonts w:ascii="Times New Roman" w:hAnsi="Times New Roman" w:cs="Times New Roman"/>
          <w:sz w:val="28"/>
          <w:szCs w:val="28"/>
        </w:rPr>
        <w:t>5</w:t>
      </w:r>
      <w:r w:rsidR="00373E2C" w:rsidRPr="001208EE">
        <w:rPr>
          <w:rFonts w:ascii="Times New Roman" w:hAnsi="Times New Roman" w:cs="Times New Roman"/>
          <w:sz w:val="28"/>
          <w:szCs w:val="28"/>
        </w:rPr>
        <w:t>.</w:t>
      </w:r>
      <w:r w:rsidR="00890A66" w:rsidRPr="001208EE">
        <w:rPr>
          <w:rFonts w:ascii="Times New Roman" w:hAnsi="Times New Roman" w:cs="Times New Roman"/>
          <w:sz w:val="28"/>
          <w:szCs w:val="28"/>
        </w:rPr>
        <w:t xml:space="preserve"> – творческое применение знаний на практике (в нестандартных ситуациях и т.д.): сочинения, представление результатов исследовательской деятельности, годовые контрольные работы, административные контрольные </w:t>
      </w:r>
      <w:r w:rsidR="00890A66" w:rsidRPr="001208EE">
        <w:rPr>
          <w:rFonts w:ascii="Times New Roman" w:hAnsi="Times New Roman" w:cs="Times New Roman"/>
          <w:sz w:val="28"/>
          <w:szCs w:val="28"/>
        </w:rPr>
        <w:lastRenderedPageBreak/>
        <w:t>работы (внутренние и внешние), зачеты, экзамены итогового характера (за четверть, за полугодие, за год).</w:t>
      </w:r>
    </w:p>
    <w:p w:rsidR="00890A66" w:rsidRPr="001208EE" w:rsidRDefault="0064296C"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3.5</w:t>
      </w:r>
      <w:r w:rsidR="00890A66" w:rsidRPr="001208EE">
        <w:rPr>
          <w:rFonts w:ascii="Times New Roman" w:hAnsi="Times New Roman" w:cs="Times New Roman"/>
          <w:sz w:val="28"/>
          <w:szCs w:val="28"/>
        </w:rPr>
        <w:t xml:space="preserve">. Рейтинг подсчитывается так: оценка умножается на рейтинговый коэффициент и затем полученные произведения </w:t>
      </w:r>
      <w:proofErr w:type="gramStart"/>
      <w:r w:rsidR="00890A66" w:rsidRPr="001208EE">
        <w:rPr>
          <w:rFonts w:ascii="Times New Roman" w:hAnsi="Times New Roman" w:cs="Times New Roman"/>
          <w:sz w:val="28"/>
          <w:szCs w:val="28"/>
        </w:rPr>
        <w:t>складываются</w:t>
      </w:r>
      <w:proofErr w:type="gramEnd"/>
      <w:r w:rsidR="00890A66" w:rsidRPr="001208EE">
        <w:rPr>
          <w:rFonts w:ascii="Times New Roman" w:hAnsi="Times New Roman" w:cs="Times New Roman"/>
          <w:sz w:val="28"/>
          <w:szCs w:val="28"/>
        </w:rPr>
        <w:t xml:space="preserve"> и сумма делится на сумму коэффициентов.</w:t>
      </w:r>
    </w:p>
    <w:p w:rsidR="00890A66" w:rsidRPr="001208EE" w:rsidRDefault="0064296C"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3.6</w:t>
      </w:r>
      <w:r w:rsidR="00890A66" w:rsidRPr="001208EE">
        <w:rPr>
          <w:rFonts w:ascii="Times New Roman" w:hAnsi="Times New Roman" w:cs="Times New Roman"/>
          <w:sz w:val="28"/>
          <w:szCs w:val="28"/>
        </w:rPr>
        <w:t>. Из кадет с одинаковым рейтингом выбираем тех, кто заработал этот рейтинг оценками с рейтингом "5", затем - с рейтингом "4", и т.д. Поэтому предусмотрена сортировка по количеству оценок с более высоким коэффициентом (рейтингом).</w:t>
      </w:r>
    </w:p>
    <w:p w:rsidR="0072685E" w:rsidRPr="001208EE" w:rsidRDefault="0064296C" w:rsidP="00890A66">
      <w:pPr>
        <w:spacing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3.7</w:t>
      </w:r>
      <w:r w:rsidR="0072685E" w:rsidRPr="001208EE">
        <w:rPr>
          <w:rFonts w:ascii="Times New Roman" w:hAnsi="Times New Roman" w:cs="Times New Roman"/>
          <w:sz w:val="28"/>
          <w:szCs w:val="28"/>
        </w:rPr>
        <w:t>. После того, как подсчитан уточненный рейтинг по каждому предмету, подсчитывается средний рейтинг кадета за месяц, как среднее арифметическое рейтингов по каждому изучаемому предмету.</w:t>
      </w:r>
    </w:p>
    <w:p w:rsidR="009736AC" w:rsidRPr="001208EE" w:rsidRDefault="0064296C" w:rsidP="001208EE">
      <w:pPr>
        <w:pStyle w:val="a4"/>
        <w:spacing w:line="240" w:lineRule="auto"/>
        <w:ind w:left="0"/>
        <w:jc w:val="center"/>
        <w:rPr>
          <w:rFonts w:ascii="Times New Roman" w:hAnsi="Times New Roman" w:cs="Times New Roman"/>
          <w:b/>
          <w:sz w:val="28"/>
          <w:szCs w:val="28"/>
        </w:rPr>
      </w:pPr>
      <w:r w:rsidRPr="001208EE">
        <w:rPr>
          <w:rFonts w:ascii="Times New Roman" w:hAnsi="Times New Roman" w:cs="Times New Roman"/>
          <w:b/>
          <w:sz w:val="28"/>
          <w:szCs w:val="28"/>
        </w:rPr>
        <w:t xml:space="preserve">4. </w:t>
      </w:r>
      <w:r w:rsidR="006D5096" w:rsidRPr="001208EE">
        <w:rPr>
          <w:rFonts w:ascii="Times New Roman" w:hAnsi="Times New Roman" w:cs="Times New Roman"/>
          <w:b/>
          <w:sz w:val="28"/>
          <w:szCs w:val="28"/>
        </w:rPr>
        <w:t>П</w:t>
      </w:r>
      <w:r w:rsidR="008933A8" w:rsidRPr="001208EE">
        <w:rPr>
          <w:rFonts w:ascii="Times New Roman" w:hAnsi="Times New Roman" w:cs="Times New Roman"/>
          <w:b/>
          <w:sz w:val="28"/>
          <w:szCs w:val="28"/>
        </w:rPr>
        <w:t>сихологическое сопровождение</w:t>
      </w:r>
    </w:p>
    <w:p w:rsidR="00386097" w:rsidRPr="001208EE" w:rsidRDefault="006D5096" w:rsidP="00B32FD5">
      <w:pPr>
        <w:pStyle w:val="a4"/>
        <w:tabs>
          <w:tab w:val="left" w:pos="426"/>
        </w:tabs>
        <w:spacing w:after="0" w:line="240" w:lineRule="auto"/>
        <w:ind w:left="0" w:firstLine="709"/>
        <w:jc w:val="both"/>
        <w:rPr>
          <w:rFonts w:ascii="Times New Roman" w:hAnsi="Times New Roman" w:cs="Times New Roman"/>
          <w:sz w:val="28"/>
          <w:szCs w:val="28"/>
        </w:rPr>
      </w:pPr>
      <w:r w:rsidRPr="001208EE">
        <w:rPr>
          <w:rFonts w:ascii="Times New Roman" w:hAnsi="Times New Roman" w:cs="Times New Roman"/>
          <w:sz w:val="28"/>
          <w:szCs w:val="28"/>
        </w:rPr>
        <w:t>4.1.</w:t>
      </w:r>
      <w:r w:rsidR="00D758F5" w:rsidRPr="001208EE">
        <w:rPr>
          <w:rFonts w:ascii="Times New Roman" w:hAnsi="Times New Roman" w:cs="Times New Roman"/>
          <w:sz w:val="28"/>
          <w:szCs w:val="28"/>
        </w:rPr>
        <w:tab/>
      </w:r>
      <w:r w:rsidR="00386097" w:rsidRPr="001208EE">
        <w:rPr>
          <w:rFonts w:ascii="Times New Roman" w:hAnsi="Times New Roman" w:cs="Times New Roman"/>
          <w:sz w:val="28"/>
          <w:szCs w:val="28"/>
        </w:rPr>
        <w:t>Психологическая служба проводит:</w:t>
      </w:r>
    </w:p>
    <w:p w:rsidR="00D758F5" w:rsidRPr="001208EE" w:rsidRDefault="00386097" w:rsidP="00B32FD5">
      <w:pPr>
        <w:spacing w:after="0"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4.1.1 М</w:t>
      </w:r>
      <w:r w:rsidR="00D758F5" w:rsidRPr="001208EE">
        <w:rPr>
          <w:rFonts w:ascii="Times New Roman" w:hAnsi="Times New Roman" w:cs="Times New Roman"/>
          <w:sz w:val="28"/>
          <w:szCs w:val="28"/>
        </w:rPr>
        <w:t>ониторинг динамики формирования личностных качеств у кадет, необходимых для успешной самореализации в обществе, формирования конкурентоспособности</w:t>
      </w:r>
      <w:r w:rsidRPr="001208EE">
        <w:rPr>
          <w:rFonts w:ascii="Times New Roman" w:hAnsi="Times New Roman" w:cs="Times New Roman"/>
          <w:sz w:val="28"/>
          <w:szCs w:val="28"/>
        </w:rPr>
        <w:t xml:space="preserve"> и</w:t>
      </w:r>
      <w:r w:rsidR="00D758F5" w:rsidRPr="001208EE">
        <w:rPr>
          <w:rFonts w:ascii="Times New Roman" w:hAnsi="Times New Roman" w:cs="Times New Roman"/>
          <w:sz w:val="28"/>
          <w:szCs w:val="28"/>
        </w:rPr>
        <w:t xml:space="preserve"> уверенности в своих силах (контрольные группы).</w:t>
      </w:r>
    </w:p>
    <w:p w:rsidR="00D758F5" w:rsidRPr="001208EE" w:rsidRDefault="00AB673D" w:rsidP="00B32FD5">
      <w:pPr>
        <w:spacing w:after="0" w:line="240" w:lineRule="auto"/>
        <w:ind w:firstLine="709"/>
        <w:contextualSpacing/>
        <w:jc w:val="both"/>
        <w:rPr>
          <w:rFonts w:ascii="Times New Roman" w:hAnsi="Times New Roman" w:cs="Times New Roman"/>
          <w:sz w:val="28"/>
          <w:szCs w:val="28"/>
        </w:rPr>
      </w:pPr>
      <w:r w:rsidRPr="001208EE">
        <w:rPr>
          <w:rFonts w:ascii="Times New Roman" w:hAnsi="Times New Roman" w:cs="Times New Roman"/>
          <w:sz w:val="28"/>
          <w:szCs w:val="28"/>
        </w:rPr>
        <w:t>4.</w:t>
      </w:r>
      <w:r w:rsidR="00386097" w:rsidRPr="001208EE">
        <w:rPr>
          <w:rFonts w:ascii="Times New Roman" w:hAnsi="Times New Roman" w:cs="Times New Roman"/>
          <w:sz w:val="28"/>
          <w:szCs w:val="28"/>
        </w:rPr>
        <w:t>1.</w:t>
      </w:r>
      <w:r w:rsidR="00D758F5" w:rsidRPr="001208EE">
        <w:rPr>
          <w:rFonts w:ascii="Times New Roman" w:hAnsi="Times New Roman" w:cs="Times New Roman"/>
          <w:sz w:val="28"/>
          <w:szCs w:val="28"/>
        </w:rPr>
        <w:t>2.</w:t>
      </w:r>
      <w:r w:rsidR="00D758F5" w:rsidRPr="001208EE">
        <w:rPr>
          <w:rFonts w:ascii="Times New Roman" w:hAnsi="Times New Roman" w:cs="Times New Roman"/>
          <w:sz w:val="28"/>
          <w:szCs w:val="28"/>
        </w:rPr>
        <w:tab/>
      </w:r>
      <w:r w:rsidR="00386097" w:rsidRPr="001208EE">
        <w:rPr>
          <w:rFonts w:ascii="Times New Roman" w:hAnsi="Times New Roman" w:cs="Times New Roman"/>
          <w:sz w:val="28"/>
          <w:szCs w:val="28"/>
        </w:rPr>
        <w:t>Мониторинг отношения кадет к введению в училище рейтинговой системы оценивания</w:t>
      </w:r>
      <w:r w:rsidR="00D758F5" w:rsidRPr="001208EE">
        <w:rPr>
          <w:rFonts w:ascii="Times New Roman" w:hAnsi="Times New Roman" w:cs="Times New Roman"/>
          <w:sz w:val="28"/>
          <w:szCs w:val="28"/>
        </w:rPr>
        <w:t>.</w:t>
      </w:r>
    </w:p>
    <w:p w:rsidR="00F908F2" w:rsidRPr="001208EE" w:rsidRDefault="00AB673D" w:rsidP="00B32FD5">
      <w:pPr>
        <w:pStyle w:val="a4"/>
        <w:tabs>
          <w:tab w:val="left" w:pos="426"/>
        </w:tabs>
        <w:spacing w:after="0" w:line="240" w:lineRule="auto"/>
        <w:ind w:left="0" w:firstLine="709"/>
        <w:jc w:val="both"/>
        <w:rPr>
          <w:rFonts w:ascii="Times New Roman" w:hAnsi="Times New Roman" w:cs="Times New Roman"/>
          <w:sz w:val="28"/>
          <w:szCs w:val="28"/>
        </w:rPr>
      </w:pPr>
      <w:r w:rsidRPr="001208EE">
        <w:rPr>
          <w:rFonts w:ascii="Times New Roman" w:hAnsi="Times New Roman" w:cs="Times New Roman"/>
          <w:sz w:val="28"/>
          <w:szCs w:val="28"/>
        </w:rPr>
        <w:t>4.</w:t>
      </w:r>
      <w:r w:rsidR="00386097" w:rsidRPr="001208EE">
        <w:rPr>
          <w:rFonts w:ascii="Times New Roman" w:hAnsi="Times New Roman" w:cs="Times New Roman"/>
          <w:sz w:val="28"/>
          <w:szCs w:val="28"/>
        </w:rPr>
        <w:t>2</w:t>
      </w:r>
      <w:r w:rsidR="00D758F5" w:rsidRPr="001208EE">
        <w:rPr>
          <w:rFonts w:ascii="Times New Roman" w:hAnsi="Times New Roman" w:cs="Times New Roman"/>
          <w:sz w:val="28"/>
          <w:szCs w:val="28"/>
        </w:rPr>
        <w:t>.</w:t>
      </w:r>
      <w:r w:rsidR="00D758F5" w:rsidRPr="001208EE">
        <w:rPr>
          <w:rFonts w:ascii="Times New Roman" w:hAnsi="Times New Roman" w:cs="Times New Roman"/>
          <w:sz w:val="28"/>
          <w:szCs w:val="28"/>
        </w:rPr>
        <w:tab/>
        <w:t>Организ</w:t>
      </w:r>
      <w:r w:rsidR="00386097" w:rsidRPr="001208EE">
        <w:rPr>
          <w:rFonts w:ascii="Times New Roman" w:hAnsi="Times New Roman" w:cs="Times New Roman"/>
          <w:sz w:val="28"/>
          <w:szCs w:val="28"/>
        </w:rPr>
        <w:t>ует</w:t>
      </w:r>
      <w:r w:rsidR="00D758F5" w:rsidRPr="001208EE">
        <w:rPr>
          <w:rFonts w:ascii="Times New Roman" w:hAnsi="Times New Roman" w:cs="Times New Roman"/>
          <w:sz w:val="28"/>
          <w:szCs w:val="28"/>
        </w:rPr>
        <w:t xml:space="preserve"> психолого-педагогическо</w:t>
      </w:r>
      <w:r w:rsidR="00386097" w:rsidRPr="001208EE">
        <w:rPr>
          <w:rFonts w:ascii="Times New Roman" w:hAnsi="Times New Roman" w:cs="Times New Roman"/>
          <w:sz w:val="28"/>
          <w:szCs w:val="28"/>
        </w:rPr>
        <w:t>е</w:t>
      </w:r>
      <w:r w:rsidR="00D758F5" w:rsidRPr="001208EE">
        <w:rPr>
          <w:rFonts w:ascii="Times New Roman" w:hAnsi="Times New Roman" w:cs="Times New Roman"/>
          <w:sz w:val="28"/>
          <w:szCs w:val="28"/>
        </w:rPr>
        <w:t xml:space="preserve"> сопровождени</w:t>
      </w:r>
      <w:r w:rsidR="00386097" w:rsidRPr="001208EE">
        <w:rPr>
          <w:rFonts w:ascii="Times New Roman" w:hAnsi="Times New Roman" w:cs="Times New Roman"/>
          <w:sz w:val="28"/>
          <w:szCs w:val="28"/>
        </w:rPr>
        <w:t>е</w:t>
      </w:r>
      <w:r w:rsidR="00D758F5" w:rsidRPr="001208EE">
        <w:rPr>
          <w:rFonts w:ascii="Times New Roman" w:hAnsi="Times New Roman" w:cs="Times New Roman"/>
          <w:sz w:val="28"/>
          <w:szCs w:val="28"/>
        </w:rPr>
        <w:t xml:space="preserve"> образовательного процесса.</w:t>
      </w:r>
    </w:p>
    <w:p w:rsidR="00FD30E4" w:rsidRPr="001208EE" w:rsidRDefault="00FD30E4" w:rsidP="0021041E">
      <w:pPr>
        <w:pStyle w:val="a4"/>
        <w:spacing w:line="240" w:lineRule="auto"/>
        <w:ind w:left="0"/>
        <w:jc w:val="both"/>
        <w:rPr>
          <w:rFonts w:ascii="Times New Roman" w:hAnsi="Times New Roman" w:cs="Times New Roman"/>
          <w:color w:val="FF0000"/>
          <w:sz w:val="28"/>
          <w:szCs w:val="28"/>
        </w:rPr>
      </w:pPr>
    </w:p>
    <w:p w:rsidR="00FD30E4" w:rsidRPr="001208EE" w:rsidRDefault="008933A8" w:rsidP="001208EE">
      <w:pPr>
        <w:pStyle w:val="a4"/>
        <w:spacing w:line="240" w:lineRule="auto"/>
        <w:ind w:left="0"/>
        <w:jc w:val="center"/>
        <w:rPr>
          <w:rFonts w:ascii="Times New Roman" w:hAnsi="Times New Roman" w:cs="Times New Roman"/>
          <w:b/>
          <w:sz w:val="28"/>
          <w:szCs w:val="28"/>
        </w:rPr>
      </w:pPr>
      <w:r w:rsidRPr="001208EE">
        <w:rPr>
          <w:rFonts w:ascii="Times New Roman" w:hAnsi="Times New Roman" w:cs="Times New Roman"/>
          <w:b/>
          <w:sz w:val="28"/>
          <w:szCs w:val="28"/>
        </w:rPr>
        <w:t>5</w:t>
      </w:r>
      <w:r w:rsidR="00FD30E4" w:rsidRPr="001208EE">
        <w:rPr>
          <w:rFonts w:ascii="Times New Roman" w:hAnsi="Times New Roman" w:cs="Times New Roman"/>
          <w:b/>
          <w:sz w:val="28"/>
          <w:szCs w:val="28"/>
        </w:rPr>
        <w:t>. Подведение итогов и поощрение</w:t>
      </w:r>
    </w:p>
    <w:p w:rsidR="00FD30E4" w:rsidRPr="001208EE" w:rsidRDefault="008933A8" w:rsidP="00382113">
      <w:pPr>
        <w:pStyle w:val="a4"/>
        <w:spacing w:line="240" w:lineRule="auto"/>
        <w:ind w:left="0" w:firstLine="709"/>
        <w:jc w:val="both"/>
        <w:rPr>
          <w:rFonts w:ascii="Times New Roman" w:hAnsi="Times New Roman" w:cs="Times New Roman"/>
          <w:sz w:val="28"/>
          <w:szCs w:val="28"/>
        </w:rPr>
      </w:pPr>
      <w:r w:rsidRPr="001208EE">
        <w:rPr>
          <w:rFonts w:ascii="Times New Roman" w:hAnsi="Times New Roman" w:cs="Times New Roman"/>
          <w:sz w:val="28"/>
          <w:szCs w:val="28"/>
        </w:rPr>
        <w:t>5</w:t>
      </w:r>
      <w:r w:rsidR="00FD30E4" w:rsidRPr="001208EE">
        <w:rPr>
          <w:rFonts w:ascii="Times New Roman" w:hAnsi="Times New Roman" w:cs="Times New Roman"/>
          <w:sz w:val="28"/>
          <w:szCs w:val="28"/>
        </w:rPr>
        <w:t>.1. Итоги рейтинга знаний кадет учитываются классными руководителями ежемесячно.</w:t>
      </w:r>
    </w:p>
    <w:p w:rsidR="00FD30E4" w:rsidRPr="001208EE" w:rsidRDefault="008933A8" w:rsidP="00382113">
      <w:pPr>
        <w:pStyle w:val="a4"/>
        <w:spacing w:line="240" w:lineRule="auto"/>
        <w:ind w:left="0" w:firstLine="709"/>
        <w:jc w:val="both"/>
        <w:rPr>
          <w:rFonts w:ascii="Times New Roman" w:hAnsi="Times New Roman" w:cs="Times New Roman"/>
          <w:sz w:val="28"/>
          <w:szCs w:val="28"/>
        </w:rPr>
      </w:pPr>
      <w:r w:rsidRPr="001208EE">
        <w:rPr>
          <w:rFonts w:ascii="Times New Roman" w:hAnsi="Times New Roman" w:cs="Times New Roman"/>
          <w:sz w:val="28"/>
          <w:szCs w:val="28"/>
        </w:rPr>
        <w:t>5</w:t>
      </w:r>
      <w:r w:rsidR="00FD30E4" w:rsidRPr="001208EE">
        <w:rPr>
          <w:rFonts w:ascii="Times New Roman" w:hAnsi="Times New Roman" w:cs="Times New Roman"/>
          <w:sz w:val="28"/>
          <w:szCs w:val="28"/>
        </w:rPr>
        <w:t xml:space="preserve">.2. Кадеты, имеющие первое и второе места в классе по рейтингу по конкретному предмету в течение 2 месяцев подряд, </w:t>
      </w:r>
      <w:r w:rsidR="00D045A4">
        <w:rPr>
          <w:rFonts w:ascii="Times New Roman" w:hAnsi="Times New Roman" w:cs="Times New Roman"/>
          <w:sz w:val="28"/>
          <w:szCs w:val="28"/>
        </w:rPr>
        <w:t>по решению начальника</w:t>
      </w:r>
      <w:r w:rsidR="00FD30E4" w:rsidRPr="001208EE">
        <w:rPr>
          <w:rFonts w:ascii="Times New Roman" w:hAnsi="Times New Roman" w:cs="Times New Roman"/>
          <w:sz w:val="28"/>
          <w:szCs w:val="28"/>
        </w:rPr>
        <w:t xml:space="preserve"> </w:t>
      </w:r>
      <w:r w:rsidR="00D045A4">
        <w:rPr>
          <w:rFonts w:ascii="Times New Roman" w:hAnsi="Times New Roman" w:cs="Times New Roman"/>
          <w:sz w:val="28"/>
          <w:szCs w:val="28"/>
        </w:rPr>
        <w:t xml:space="preserve">Училища и в порядке, установленном Уставом Училища, могут быть поощрены </w:t>
      </w:r>
      <w:r w:rsidR="00FD30E4" w:rsidRPr="001208EE">
        <w:rPr>
          <w:rFonts w:ascii="Times New Roman" w:hAnsi="Times New Roman" w:cs="Times New Roman"/>
          <w:sz w:val="28"/>
          <w:szCs w:val="28"/>
        </w:rPr>
        <w:t>дополнительн</w:t>
      </w:r>
      <w:r w:rsidR="00D045A4">
        <w:rPr>
          <w:rFonts w:ascii="Times New Roman" w:hAnsi="Times New Roman" w:cs="Times New Roman"/>
          <w:sz w:val="28"/>
          <w:szCs w:val="28"/>
        </w:rPr>
        <w:t>ым</w:t>
      </w:r>
      <w:r w:rsidR="00FD30E4" w:rsidRPr="001208EE">
        <w:rPr>
          <w:rFonts w:ascii="Times New Roman" w:hAnsi="Times New Roman" w:cs="Times New Roman"/>
          <w:sz w:val="28"/>
          <w:szCs w:val="28"/>
        </w:rPr>
        <w:t xml:space="preserve"> увольнение</w:t>
      </w:r>
      <w:r w:rsidR="00D045A4">
        <w:rPr>
          <w:rFonts w:ascii="Times New Roman" w:hAnsi="Times New Roman" w:cs="Times New Roman"/>
          <w:sz w:val="28"/>
          <w:szCs w:val="28"/>
        </w:rPr>
        <w:t>м</w:t>
      </w:r>
      <w:r w:rsidR="00FD30E4" w:rsidRPr="001208EE">
        <w:rPr>
          <w:rFonts w:ascii="Times New Roman" w:hAnsi="Times New Roman" w:cs="Times New Roman"/>
          <w:sz w:val="28"/>
          <w:szCs w:val="28"/>
        </w:rPr>
        <w:t>.</w:t>
      </w:r>
    </w:p>
    <w:p w:rsidR="00FD30E4" w:rsidRPr="001208EE" w:rsidRDefault="008933A8" w:rsidP="00382113">
      <w:pPr>
        <w:pStyle w:val="a4"/>
        <w:spacing w:line="240" w:lineRule="auto"/>
        <w:ind w:left="0" w:firstLine="709"/>
        <w:jc w:val="both"/>
        <w:rPr>
          <w:rFonts w:ascii="Times New Roman" w:hAnsi="Times New Roman" w:cs="Times New Roman"/>
          <w:sz w:val="28"/>
          <w:szCs w:val="28"/>
        </w:rPr>
      </w:pPr>
      <w:r w:rsidRPr="001208EE">
        <w:rPr>
          <w:rFonts w:ascii="Times New Roman" w:hAnsi="Times New Roman" w:cs="Times New Roman"/>
          <w:sz w:val="28"/>
          <w:szCs w:val="28"/>
        </w:rPr>
        <w:t>5</w:t>
      </w:r>
      <w:r w:rsidR="00FD30E4" w:rsidRPr="001208EE">
        <w:rPr>
          <w:rFonts w:ascii="Times New Roman" w:hAnsi="Times New Roman" w:cs="Times New Roman"/>
          <w:sz w:val="28"/>
          <w:szCs w:val="28"/>
        </w:rPr>
        <w:t xml:space="preserve">.3. Кадеты, имеющие первое и второе места в классе по рейтингу не менее трех месяцев подряд, </w:t>
      </w:r>
      <w:r w:rsidR="00D045A4">
        <w:rPr>
          <w:rFonts w:ascii="Times New Roman" w:hAnsi="Times New Roman" w:cs="Times New Roman"/>
          <w:sz w:val="28"/>
          <w:szCs w:val="28"/>
        </w:rPr>
        <w:t>по решению начальника</w:t>
      </w:r>
      <w:r w:rsidR="00D045A4" w:rsidRPr="001208EE">
        <w:rPr>
          <w:rFonts w:ascii="Times New Roman" w:hAnsi="Times New Roman" w:cs="Times New Roman"/>
          <w:sz w:val="28"/>
          <w:szCs w:val="28"/>
        </w:rPr>
        <w:t xml:space="preserve"> </w:t>
      </w:r>
      <w:r w:rsidR="00D045A4">
        <w:rPr>
          <w:rFonts w:ascii="Times New Roman" w:hAnsi="Times New Roman" w:cs="Times New Roman"/>
          <w:sz w:val="28"/>
          <w:szCs w:val="28"/>
        </w:rPr>
        <w:t>Училища и в порядке, установленном Уставом Училища, могут быть поощрены</w:t>
      </w:r>
      <w:r w:rsidR="00D045A4" w:rsidRPr="001208EE">
        <w:rPr>
          <w:rFonts w:ascii="Times New Roman" w:hAnsi="Times New Roman" w:cs="Times New Roman"/>
          <w:sz w:val="28"/>
          <w:szCs w:val="28"/>
        </w:rPr>
        <w:t xml:space="preserve"> </w:t>
      </w:r>
      <w:r w:rsidR="00FD30E4" w:rsidRPr="001208EE">
        <w:rPr>
          <w:rFonts w:ascii="Times New Roman" w:hAnsi="Times New Roman" w:cs="Times New Roman"/>
          <w:sz w:val="28"/>
          <w:szCs w:val="28"/>
        </w:rPr>
        <w:t>досрочн</w:t>
      </w:r>
      <w:r w:rsidR="00D045A4">
        <w:rPr>
          <w:rFonts w:ascii="Times New Roman" w:hAnsi="Times New Roman" w:cs="Times New Roman"/>
          <w:sz w:val="28"/>
          <w:szCs w:val="28"/>
        </w:rPr>
        <w:t>ой</w:t>
      </w:r>
      <w:r w:rsidR="00FD30E4" w:rsidRPr="001208EE">
        <w:rPr>
          <w:rFonts w:ascii="Times New Roman" w:hAnsi="Times New Roman" w:cs="Times New Roman"/>
          <w:sz w:val="28"/>
          <w:szCs w:val="28"/>
        </w:rPr>
        <w:t xml:space="preserve"> сдач</w:t>
      </w:r>
      <w:r w:rsidR="00D045A4">
        <w:rPr>
          <w:rFonts w:ascii="Times New Roman" w:hAnsi="Times New Roman" w:cs="Times New Roman"/>
          <w:sz w:val="28"/>
          <w:szCs w:val="28"/>
        </w:rPr>
        <w:t xml:space="preserve">ей </w:t>
      </w:r>
      <w:r w:rsidR="00FD30E4" w:rsidRPr="001208EE">
        <w:rPr>
          <w:rFonts w:ascii="Times New Roman" w:hAnsi="Times New Roman" w:cs="Times New Roman"/>
          <w:sz w:val="28"/>
          <w:szCs w:val="28"/>
        </w:rPr>
        <w:t xml:space="preserve">итоговых контрольных работ за </w:t>
      </w:r>
      <w:r w:rsidR="00FD30E4" w:rsidRPr="001208EE">
        <w:rPr>
          <w:rFonts w:ascii="Times New Roman" w:hAnsi="Times New Roman" w:cs="Times New Roman"/>
          <w:sz w:val="28"/>
          <w:szCs w:val="28"/>
          <w:lang w:val="en-US"/>
        </w:rPr>
        <w:t>I</w:t>
      </w:r>
      <w:r w:rsidR="00FD30E4" w:rsidRPr="001208EE">
        <w:rPr>
          <w:rFonts w:ascii="Times New Roman" w:hAnsi="Times New Roman" w:cs="Times New Roman"/>
          <w:sz w:val="28"/>
          <w:szCs w:val="28"/>
        </w:rPr>
        <w:t xml:space="preserve"> и </w:t>
      </w:r>
      <w:r w:rsidR="00FD30E4" w:rsidRPr="001208EE">
        <w:rPr>
          <w:rFonts w:ascii="Times New Roman" w:hAnsi="Times New Roman" w:cs="Times New Roman"/>
          <w:sz w:val="28"/>
          <w:szCs w:val="28"/>
          <w:lang w:val="en-US"/>
        </w:rPr>
        <w:t>II</w:t>
      </w:r>
      <w:r w:rsidR="00FD30E4" w:rsidRPr="001208EE">
        <w:rPr>
          <w:rFonts w:ascii="Times New Roman" w:hAnsi="Times New Roman" w:cs="Times New Roman"/>
          <w:sz w:val="28"/>
          <w:szCs w:val="28"/>
        </w:rPr>
        <w:t xml:space="preserve"> полугодия и дополнительны</w:t>
      </w:r>
      <w:r w:rsidR="00D045A4">
        <w:rPr>
          <w:rFonts w:ascii="Times New Roman" w:hAnsi="Times New Roman" w:cs="Times New Roman"/>
          <w:sz w:val="28"/>
          <w:szCs w:val="28"/>
        </w:rPr>
        <w:t>ми</w:t>
      </w:r>
      <w:r w:rsidR="00FD30E4" w:rsidRPr="001208EE">
        <w:rPr>
          <w:rFonts w:ascii="Times New Roman" w:hAnsi="Times New Roman" w:cs="Times New Roman"/>
          <w:sz w:val="28"/>
          <w:szCs w:val="28"/>
        </w:rPr>
        <w:t xml:space="preserve"> дн</w:t>
      </w:r>
      <w:r w:rsidR="00D045A4">
        <w:rPr>
          <w:rFonts w:ascii="Times New Roman" w:hAnsi="Times New Roman" w:cs="Times New Roman"/>
          <w:sz w:val="28"/>
          <w:szCs w:val="28"/>
        </w:rPr>
        <w:t>ями</w:t>
      </w:r>
      <w:r w:rsidR="00FD30E4" w:rsidRPr="001208EE">
        <w:rPr>
          <w:rFonts w:ascii="Times New Roman" w:hAnsi="Times New Roman" w:cs="Times New Roman"/>
          <w:sz w:val="28"/>
          <w:szCs w:val="28"/>
        </w:rPr>
        <w:t xml:space="preserve"> к отпуску.</w:t>
      </w:r>
    </w:p>
    <w:p w:rsidR="002F32D9" w:rsidRDefault="002F32D9" w:rsidP="0021041E">
      <w:pPr>
        <w:pStyle w:val="a4"/>
        <w:spacing w:line="240" w:lineRule="auto"/>
        <w:ind w:left="0"/>
        <w:jc w:val="both"/>
        <w:rPr>
          <w:rFonts w:ascii="Times New Roman" w:hAnsi="Times New Roman" w:cs="Times New Roman"/>
          <w:sz w:val="28"/>
          <w:szCs w:val="28"/>
        </w:rPr>
      </w:pPr>
    </w:p>
    <w:p w:rsidR="00B200AC" w:rsidRPr="001208EE" w:rsidRDefault="00B200AC" w:rsidP="0021041E">
      <w:pPr>
        <w:pStyle w:val="a4"/>
        <w:spacing w:line="240" w:lineRule="auto"/>
        <w:ind w:left="0"/>
        <w:jc w:val="both"/>
        <w:rPr>
          <w:rFonts w:ascii="Times New Roman" w:hAnsi="Times New Roman" w:cs="Times New Roman"/>
          <w:sz w:val="28"/>
          <w:szCs w:val="28"/>
        </w:rPr>
      </w:pPr>
    </w:p>
    <w:p w:rsidR="00A15CC3" w:rsidRDefault="00A15CC3" w:rsidP="00A15CC3">
      <w:pPr>
        <w:pStyle w:val="a7"/>
        <w:jc w:val="center"/>
        <w:rPr>
          <w:rFonts w:ascii="Times New Roman" w:hAnsi="Times New Roman"/>
          <w:b/>
          <w:caps/>
          <w:color w:val="000000"/>
          <w:sz w:val="28"/>
          <w:szCs w:val="28"/>
        </w:rPr>
      </w:pPr>
      <w:r>
        <w:rPr>
          <w:rFonts w:ascii="Times New Roman" w:hAnsi="Times New Roman"/>
          <w:b/>
          <w:caps/>
          <w:color w:val="000000"/>
          <w:sz w:val="28"/>
          <w:szCs w:val="28"/>
        </w:rPr>
        <w:t>Заведующий учебным отделом</w:t>
      </w:r>
    </w:p>
    <w:p w:rsidR="00A15CC3" w:rsidRDefault="00A15CC3" w:rsidP="00A15CC3">
      <w:pPr>
        <w:pStyle w:val="a7"/>
        <w:jc w:val="center"/>
        <w:rPr>
          <w:rFonts w:ascii="Times New Roman" w:hAnsi="Times New Roman"/>
          <w:b/>
          <w:caps/>
          <w:color w:val="000000"/>
          <w:sz w:val="28"/>
          <w:szCs w:val="28"/>
        </w:rPr>
      </w:pPr>
      <w:r>
        <w:rPr>
          <w:rFonts w:ascii="Times New Roman" w:hAnsi="Times New Roman"/>
          <w:b/>
          <w:caps/>
          <w:color w:val="000000"/>
          <w:sz w:val="28"/>
          <w:szCs w:val="28"/>
        </w:rPr>
        <w:t>КЫЗЫЛСКОГО ПРЕЗИДЕНТСКОГО КАДЕТСКОГО УЧИлИЩА</w:t>
      </w:r>
    </w:p>
    <w:p w:rsidR="00A15CC3" w:rsidRDefault="00A15CC3" w:rsidP="00A15CC3">
      <w:pPr>
        <w:pStyle w:val="a7"/>
        <w:jc w:val="right"/>
        <w:rPr>
          <w:rFonts w:ascii="Times New Roman" w:hAnsi="Times New Roman"/>
          <w:b/>
          <w:color w:val="000000"/>
          <w:sz w:val="28"/>
          <w:szCs w:val="28"/>
        </w:rPr>
      </w:pPr>
    </w:p>
    <w:p w:rsidR="00966CC1" w:rsidRDefault="00A15CC3" w:rsidP="00A15CC3">
      <w:pPr>
        <w:pStyle w:val="a7"/>
        <w:jc w:val="right"/>
        <w:rPr>
          <w:rFonts w:ascii="Times New Roman" w:hAnsi="Times New Roman"/>
          <w:b/>
          <w:sz w:val="28"/>
          <w:szCs w:val="28"/>
        </w:rPr>
      </w:pPr>
      <w:r>
        <w:rPr>
          <w:rFonts w:ascii="Times New Roman" w:hAnsi="Times New Roman"/>
          <w:b/>
          <w:color w:val="000000"/>
          <w:sz w:val="28"/>
          <w:szCs w:val="28"/>
        </w:rPr>
        <w:t>Д. Постнов</w:t>
      </w:r>
      <w:bookmarkStart w:id="0" w:name="_GoBack"/>
      <w:bookmarkEnd w:id="0"/>
    </w:p>
    <w:sectPr w:rsidR="00966CC1" w:rsidSect="00B32FD5">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83FE6"/>
    <w:multiLevelType w:val="hybridMultilevel"/>
    <w:tmpl w:val="34A04B0A"/>
    <w:lvl w:ilvl="0" w:tplc="CB806E7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3946901"/>
    <w:multiLevelType w:val="multilevel"/>
    <w:tmpl w:val="53F088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423"/>
    <w:rsid w:val="00093884"/>
    <w:rsid w:val="001208EE"/>
    <w:rsid w:val="0021041E"/>
    <w:rsid w:val="002F32D9"/>
    <w:rsid w:val="00302F8F"/>
    <w:rsid w:val="00313E27"/>
    <w:rsid w:val="00373E2C"/>
    <w:rsid w:val="00382113"/>
    <w:rsid w:val="00386097"/>
    <w:rsid w:val="00405C3E"/>
    <w:rsid w:val="005A1491"/>
    <w:rsid w:val="005A4E2E"/>
    <w:rsid w:val="0064296C"/>
    <w:rsid w:val="006D5096"/>
    <w:rsid w:val="0072685E"/>
    <w:rsid w:val="008402C5"/>
    <w:rsid w:val="00853E85"/>
    <w:rsid w:val="00880F06"/>
    <w:rsid w:val="00890A66"/>
    <w:rsid w:val="008933A8"/>
    <w:rsid w:val="00893740"/>
    <w:rsid w:val="00957581"/>
    <w:rsid w:val="00966CC1"/>
    <w:rsid w:val="009736AC"/>
    <w:rsid w:val="009E0EFA"/>
    <w:rsid w:val="00A15CC3"/>
    <w:rsid w:val="00A64AA5"/>
    <w:rsid w:val="00AA7909"/>
    <w:rsid w:val="00AB673D"/>
    <w:rsid w:val="00AC7694"/>
    <w:rsid w:val="00B200AC"/>
    <w:rsid w:val="00B32FD5"/>
    <w:rsid w:val="00C430E6"/>
    <w:rsid w:val="00C8739F"/>
    <w:rsid w:val="00CA7052"/>
    <w:rsid w:val="00CF17F4"/>
    <w:rsid w:val="00CF27E1"/>
    <w:rsid w:val="00D045A4"/>
    <w:rsid w:val="00D31B32"/>
    <w:rsid w:val="00D660CE"/>
    <w:rsid w:val="00D758F5"/>
    <w:rsid w:val="00DB3C42"/>
    <w:rsid w:val="00DC5176"/>
    <w:rsid w:val="00DD5C98"/>
    <w:rsid w:val="00E26204"/>
    <w:rsid w:val="00E509DB"/>
    <w:rsid w:val="00E50EBF"/>
    <w:rsid w:val="00EA6EBC"/>
    <w:rsid w:val="00EF3ABE"/>
    <w:rsid w:val="00EF6F2B"/>
    <w:rsid w:val="00F10423"/>
    <w:rsid w:val="00F87BC1"/>
    <w:rsid w:val="00F908F2"/>
    <w:rsid w:val="00FD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F06F77-17AB-4615-A490-9F763F90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6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736AC"/>
    <w:pPr>
      <w:ind w:left="720"/>
      <w:contextualSpacing/>
    </w:pPr>
  </w:style>
  <w:style w:type="paragraph" w:styleId="a5">
    <w:name w:val="Balloon Text"/>
    <w:basedOn w:val="a"/>
    <w:link w:val="a6"/>
    <w:uiPriority w:val="99"/>
    <w:semiHidden/>
    <w:unhideWhenUsed/>
    <w:rsid w:val="002F32D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F32D9"/>
    <w:rPr>
      <w:rFonts w:ascii="Segoe UI" w:hAnsi="Segoe UI" w:cs="Segoe UI"/>
      <w:sz w:val="18"/>
      <w:szCs w:val="18"/>
    </w:rPr>
  </w:style>
  <w:style w:type="paragraph" w:styleId="a7">
    <w:name w:val="No Spacing"/>
    <w:uiPriority w:val="1"/>
    <w:qFormat/>
    <w:rsid w:val="00E509DB"/>
    <w:pPr>
      <w:spacing w:after="0" w:line="240" w:lineRule="auto"/>
    </w:pPr>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43841">
      <w:bodyDiv w:val="1"/>
      <w:marLeft w:val="0"/>
      <w:marRight w:val="0"/>
      <w:marTop w:val="0"/>
      <w:marBottom w:val="0"/>
      <w:divBdr>
        <w:top w:val="none" w:sz="0" w:space="0" w:color="auto"/>
        <w:left w:val="none" w:sz="0" w:space="0" w:color="auto"/>
        <w:bottom w:val="none" w:sz="0" w:space="0" w:color="auto"/>
        <w:right w:val="none" w:sz="0" w:space="0" w:color="auto"/>
      </w:divBdr>
    </w:div>
    <w:div w:id="103497760">
      <w:bodyDiv w:val="1"/>
      <w:marLeft w:val="0"/>
      <w:marRight w:val="0"/>
      <w:marTop w:val="0"/>
      <w:marBottom w:val="0"/>
      <w:divBdr>
        <w:top w:val="none" w:sz="0" w:space="0" w:color="auto"/>
        <w:left w:val="none" w:sz="0" w:space="0" w:color="auto"/>
        <w:bottom w:val="none" w:sz="0" w:space="0" w:color="auto"/>
        <w:right w:val="none" w:sz="0" w:space="0" w:color="auto"/>
      </w:divBdr>
    </w:div>
    <w:div w:id="134152278">
      <w:bodyDiv w:val="1"/>
      <w:marLeft w:val="0"/>
      <w:marRight w:val="0"/>
      <w:marTop w:val="0"/>
      <w:marBottom w:val="0"/>
      <w:divBdr>
        <w:top w:val="none" w:sz="0" w:space="0" w:color="auto"/>
        <w:left w:val="none" w:sz="0" w:space="0" w:color="auto"/>
        <w:bottom w:val="none" w:sz="0" w:space="0" w:color="auto"/>
        <w:right w:val="none" w:sz="0" w:space="0" w:color="auto"/>
      </w:divBdr>
    </w:div>
    <w:div w:id="792331503">
      <w:bodyDiv w:val="1"/>
      <w:marLeft w:val="0"/>
      <w:marRight w:val="0"/>
      <w:marTop w:val="0"/>
      <w:marBottom w:val="0"/>
      <w:divBdr>
        <w:top w:val="none" w:sz="0" w:space="0" w:color="auto"/>
        <w:left w:val="none" w:sz="0" w:space="0" w:color="auto"/>
        <w:bottom w:val="none" w:sz="0" w:space="0" w:color="auto"/>
        <w:right w:val="none" w:sz="0" w:space="0" w:color="auto"/>
      </w:divBdr>
    </w:div>
    <w:div w:id="207781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62C1-AFCC-414E-B7E8-3C7B2D16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1021</Words>
  <Characters>5823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 Смирнова</dc:creator>
  <cp:keywords/>
  <dc:description/>
  <cp:lastModifiedBy>Денис Постнов</cp:lastModifiedBy>
  <cp:revision>55</cp:revision>
  <cp:lastPrinted>2016-03-15T04:31:00Z</cp:lastPrinted>
  <dcterms:created xsi:type="dcterms:W3CDTF">2012-09-28T11:59:00Z</dcterms:created>
  <dcterms:modified xsi:type="dcterms:W3CDTF">2016-04-05T03:00:00Z</dcterms:modified>
</cp:coreProperties>
</file>